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25" w:rsidRDefault="003C2125" w:rsidP="00714DF9">
      <w:pPr>
        <w:pStyle w:val="Title"/>
        <w:rPr>
          <w:sz w:val="24"/>
          <w:szCs w:val="24"/>
        </w:rPr>
      </w:pPr>
    </w:p>
    <w:p w:rsidR="003C2125" w:rsidRPr="00CE5A88" w:rsidRDefault="003C2125" w:rsidP="00CE5A88">
      <w:pPr>
        <w:pStyle w:val="Title"/>
        <w:rPr>
          <w:szCs w:val="28"/>
        </w:rPr>
      </w:pPr>
      <w:r w:rsidRPr="00CE5A88">
        <w:rPr>
          <w:szCs w:val="28"/>
        </w:rPr>
        <w:t>У К Р А Ї Н А</w:t>
      </w:r>
    </w:p>
    <w:p w:rsidR="003C2125" w:rsidRDefault="003C2125" w:rsidP="00714DF9">
      <w:pPr>
        <w:pStyle w:val="Title"/>
      </w:pPr>
      <w:r>
        <w:t xml:space="preserve">ПРИЛУЦЬКА  М І С Ь К А  РАДА </w:t>
      </w:r>
    </w:p>
    <w:p w:rsidR="003C2125" w:rsidRDefault="003C2125" w:rsidP="00714DF9">
      <w:pPr>
        <w:pStyle w:val="Title"/>
      </w:pPr>
      <w:r>
        <w:t>ЧЕРНІГІВСЬКОЇ ОБЛАСТІ</w:t>
      </w:r>
    </w:p>
    <w:p w:rsidR="003C2125" w:rsidRDefault="003C2125" w:rsidP="00714DF9">
      <w:pPr>
        <w:jc w:val="center"/>
      </w:pPr>
    </w:p>
    <w:p w:rsidR="003C2125" w:rsidRPr="00CE5A88" w:rsidRDefault="003C2125" w:rsidP="00714DF9">
      <w:pPr>
        <w:jc w:val="center"/>
        <w:rPr>
          <w:sz w:val="28"/>
          <w:szCs w:val="28"/>
        </w:rPr>
      </w:pPr>
      <w:r w:rsidRPr="00CE5A88">
        <w:rPr>
          <w:sz w:val="28"/>
          <w:szCs w:val="28"/>
        </w:rPr>
        <w:t>В И К О Н А В Ч И Й  К О М І Т Е Т</w:t>
      </w:r>
    </w:p>
    <w:p w:rsidR="003C2125" w:rsidRPr="00CE5A88" w:rsidRDefault="003C2125" w:rsidP="00714DF9">
      <w:pPr>
        <w:jc w:val="center"/>
        <w:rPr>
          <w:sz w:val="28"/>
          <w:szCs w:val="28"/>
        </w:rPr>
      </w:pPr>
    </w:p>
    <w:p w:rsidR="003C2125" w:rsidRDefault="003C2125" w:rsidP="00714DF9">
      <w:pPr>
        <w:jc w:val="center"/>
        <w:rPr>
          <w:sz w:val="28"/>
        </w:rPr>
      </w:pPr>
      <w:r>
        <w:rPr>
          <w:sz w:val="28"/>
        </w:rPr>
        <w:t>ПРОЕКТ РІШЕННЯ</w:t>
      </w:r>
    </w:p>
    <w:p w:rsidR="003C2125" w:rsidRDefault="003C2125" w:rsidP="00714DF9">
      <w:pPr>
        <w:rPr>
          <w:sz w:val="28"/>
        </w:rPr>
      </w:pPr>
    </w:p>
    <w:p w:rsidR="003C2125" w:rsidRDefault="003C2125" w:rsidP="00714D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 Прилуки</w:t>
      </w:r>
    </w:p>
    <w:p w:rsidR="003C2125" w:rsidRDefault="003C2125" w:rsidP="00714DF9">
      <w:pPr>
        <w:rPr>
          <w:sz w:val="28"/>
        </w:rPr>
      </w:pPr>
    </w:p>
    <w:p w:rsidR="003C2125" w:rsidRDefault="003C2125" w:rsidP="00BE7431">
      <w:pPr>
        <w:spacing w:after="150" w:line="360" w:lineRule="atLeast"/>
        <w:rPr>
          <w:color w:val="000000"/>
          <w:sz w:val="28"/>
          <w:szCs w:val="28"/>
        </w:rPr>
      </w:pPr>
      <w:r w:rsidRPr="00BE7431">
        <w:rPr>
          <w:color w:val="000000"/>
          <w:sz w:val="28"/>
          <w:szCs w:val="28"/>
        </w:rPr>
        <w:t>___</w:t>
      </w:r>
      <w:r w:rsidRPr="00EB417E">
        <w:rPr>
          <w:color w:val="000000"/>
          <w:sz w:val="28"/>
          <w:szCs w:val="28"/>
          <w:lang w:val="ru-RU"/>
        </w:rPr>
        <w:t>________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року</w:t>
      </w:r>
      <w:r w:rsidRPr="00BE743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</w:t>
      </w:r>
      <w:r w:rsidRPr="00BE7431">
        <w:rPr>
          <w:color w:val="000000"/>
          <w:sz w:val="28"/>
          <w:szCs w:val="28"/>
        </w:rPr>
        <w:t xml:space="preserve">                                                                    №_____</w:t>
      </w:r>
    </w:p>
    <w:p w:rsidR="003C2125" w:rsidRPr="00BE7431" w:rsidRDefault="003C2125" w:rsidP="00BE7431">
      <w:pPr>
        <w:spacing w:after="150" w:line="360" w:lineRule="atLeast"/>
        <w:rPr>
          <w:color w:val="000000"/>
          <w:sz w:val="28"/>
          <w:szCs w:val="28"/>
        </w:rPr>
      </w:pPr>
    </w:p>
    <w:p w:rsidR="003C2125" w:rsidRPr="00BE7431" w:rsidRDefault="003C2125" w:rsidP="00BE7431">
      <w:pPr>
        <w:rPr>
          <w:i/>
          <w:sz w:val="24"/>
          <w:szCs w:val="24"/>
        </w:rPr>
      </w:pPr>
      <w:r w:rsidRPr="00BE7431">
        <w:rPr>
          <w:i/>
          <w:sz w:val="24"/>
          <w:szCs w:val="24"/>
        </w:rPr>
        <w:t>Про організацію  проведення</w:t>
      </w:r>
    </w:p>
    <w:p w:rsidR="003C2125" w:rsidRDefault="003C2125" w:rsidP="00BE7431">
      <w:pPr>
        <w:rPr>
          <w:bCs/>
          <w:i/>
          <w:color w:val="000000"/>
          <w:sz w:val="24"/>
          <w:szCs w:val="24"/>
        </w:rPr>
      </w:pPr>
      <w:r w:rsidRPr="00BE7431">
        <w:rPr>
          <w:i/>
          <w:sz w:val="24"/>
          <w:szCs w:val="24"/>
        </w:rPr>
        <w:t xml:space="preserve">громадських </w:t>
      </w:r>
      <w:r>
        <w:rPr>
          <w:i/>
          <w:sz w:val="24"/>
          <w:szCs w:val="24"/>
        </w:rPr>
        <w:t xml:space="preserve"> робіт у 201</w:t>
      </w:r>
      <w:r w:rsidRPr="0093727F">
        <w:rPr>
          <w:i/>
          <w:sz w:val="24"/>
          <w:szCs w:val="24"/>
        </w:rPr>
        <w:t>7</w:t>
      </w:r>
      <w:r w:rsidRPr="00BE7431">
        <w:rPr>
          <w:i/>
          <w:sz w:val="24"/>
          <w:szCs w:val="24"/>
        </w:rPr>
        <w:t xml:space="preserve"> році</w:t>
      </w:r>
      <w:r w:rsidRPr="00BE7431">
        <w:rPr>
          <w:bCs/>
          <w:i/>
          <w:color w:val="000000"/>
          <w:sz w:val="24"/>
          <w:szCs w:val="24"/>
        </w:rPr>
        <w:t xml:space="preserve"> </w:t>
      </w:r>
    </w:p>
    <w:p w:rsidR="003C2125" w:rsidRPr="00BE7431" w:rsidRDefault="003C2125" w:rsidP="00BE7431">
      <w:pPr>
        <w:rPr>
          <w:i/>
          <w:color w:val="000000"/>
          <w:sz w:val="24"/>
          <w:szCs w:val="24"/>
        </w:rPr>
      </w:pPr>
    </w:p>
    <w:p w:rsidR="003C2125" w:rsidRDefault="003C2125" w:rsidP="0008659E">
      <w:pPr>
        <w:keepNext/>
        <w:spacing w:before="120" w:after="120"/>
        <w:ind w:firstLine="851"/>
        <w:jc w:val="both"/>
        <w:outlineLvl w:val="1"/>
        <w:rPr>
          <w:sz w:val="28"/>
          <w:szCs w:val="28"/>
        </w:rPr>
      </w:pPr>
      <w:r w:rsidRPr="00714DF9">
        <w:rPr>
          <w:color w:val="000000"/>
          <w:sz w:val="28"/>
          <w:szCs w:val="28"/>
        </w:rPr>
        <w:t>Відповідно до підпункту 7 пункту «б» частини 1 статті 34 Закону України «Про місцеве самоврядування в Україні», статті 31 Закону України "Про зайнятість населення", пункту 7, 8 Порядку організації громадських та інши</w:t>
      </w:r>
      <w:r>
        <w:rPr>
          <w:color w:val="000000"/>
          <w:sz w:val="28"/>
          <w:szCs w:val="28"/>
        </w:rPr>
        <w:t xml:space="preserve">х робіт тимчасового характеру, </w:t>
      </w:r>
      <w:r w:rsidRPr="00714DF9">
        <w:rPr>
          <w:color w:val="000000"/>
          <w:sz w:val="28"/>
          <w:szCs w:val="28"/>
        </w:rPr>
        <w:t>затвердженого постановою Кабінету Міністрів України від 20 березня 2013 року №175</w:t>
      </w:r>
      <w:r>
        <w:rPr>
          <w:color w:val="000000"/>
          <w:sz w:val="28"/>
          <w:szCs w:val="28"/>
        </w:rPr>
        <w:t>, на виконання Програми зайнятості міста до 2017 року затвердженої рішенням міської ради 46 сесії 6 скликання №11 від 30.05.2013 року та</w:t>
      </w:r>
      <w:r w:rsidRPr="00714DF9">
        <w:rPr>
          <w:color w:val="000000"/>
          <w:sz w:val="28"/>
          <w:szCs w:val="28"/>
        </w:rPr>
        <w:t xml:space="preserve"> з</w:t>
      </w:r>
      <w:r w:rsidRPr="00714DF9">
        <w:rPr>
          <w:sz w:val="28"/>
          <w:szCs w:val="28"/>
        </w:rPr>
        <w:t xml:space="preserve"> метою стимулювання мотивації до праці, матеріальної підтримки безробітних та інших категорій осіб для вирішення питань, які відповідають потребам територіальної громади та сприяють її економічному і соціальному розвитку</w:t>
      </w:r>
      <w:r>
        <w:rPr>
          <w:sz w:val="28"/>
          <w:szCs w:val="28"/>
        </w:rPr>
        <w:t>, розглянувши лист директора Прилуцького міськрайонного центру зайнятості НЕСТЕРЕНКА А.О. від 0</w:t>
      </w:r>
      <w:r w:rsidRPr="00EB417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B417E">
        <w:rPr>
          <w:sz w:val="28"/>
          <w:szCs w:val="28"/>
        </w:rPr>
        <w:t>січня</w:t>
      </w:r>
      <w:r>
        <w:rPr>
          <w:sz w:val="28"/>
          <w:szCs w:val="28"/>
        </w:rPr>
        <w:t xml:space="preserve"> 201</w:t>
      </w:r>
      <w:r w:rsidRPr="00EB417E">
        <w:rPr>
          <w:sz w:val="28"/>
          <w:szCs w:val="28"/>
        </w:rPr>
        <w:t>7</w:t>
      </w:r>
      <w:r>
        <w:rPr>
          <w:sz w:val="28"/>
          <w:szCs w:val="28"/>
        </w:rPr>
        <w:t xml:space="preserve"> року за №03/</w:t>
      </w:r>
      <w:r w:rsidRPr="00EB417E">
        <w:rPr>
          <w:sz w:val="28"/>
          <w:szCs w:val="28"/>
        </w:rPr>
        <w:t>51</w:t>
      </w:r>
      <w:r>
        <w:rPr>
          <w:sz w:val="28"/>
          <w:szCs w:val="28"/>
        </w:rPr>
        <w:t>,  виконавчий комітет міської ради</w:t>
      </w:r>
    </w:p>
    <w:p w:rsidR="003C2125" w:rsidRPr="00714DF9" w:rsidRDefault="003C2125" w:rsidP="0008659E">
      <w:pPr>
        <w:keepNext/>
        <w:spacing w:before="120" w:after="120"/>
        <w:ind w:firstLine="851"/>
        <w:jc w:val="both"/>
        <w:outlineLvl w:val="1"/>
        <w:rPr>
          <w:sz w:val="28"/>
          <w:szCs w:val="28"/>
        </w:rPr>
      </w:pPr>
    </w:p>
    <w:p w:rsidR="003C2125" w:rsidRDefault="003C2125" w:rsidP="0008659E">
      <w:pPr>
        <w:keepNext/>
        <w:spacing w:before="120" w:after="120"/>
        <w:jc w:val="both"/>
        <w:outlineLvl w:val="1"/>
        <w:rPr>
          <w:sz w:val="28"/>
          <w:szCs w:val="28"/>
        </w:rPr>
      </w:pPr>
      <w:r w:rsidRPr="00714DF9">
        <w:rPr>
          <w:sz w:val="28"/>
          <w:szCs w:val="28"/>
        </w:rPr>
        <w:t>ВИРІШИВ:</w:t>
      </w:r>
    </w:p>
    <w:p w:rsidR="003C2125" w:rsidRPr="00714DF9" w:rsidRDefault="003C2125" w:rsidP="0008659E">
      <w:pPr>
        <w:keepNext/>
        <w:spacing w:before="120" w:after="120"/>
        <w:jc w:val="both"/>
        <w:outlineLvl w:val="1"/>
        <w:rPr>
          <w:sz w:val="28"/>
          <w:szCs w:val="28"/>
        </w:rPr>
      </w:pPr>
    </w:p>
    <w:p w:rsidR="003C2125" w:rsidRDefault="003C2125" w:rsidP="0008659E">
      <w:pPr>
        <w:numPr>
          <w:ilvl w:val="0"/>
          <w:numId w:val="1"/>
        </w:numPr>
        <w:spacing w:before="120"/>
        <w:ind w:left="360"/>
        <w:jc w:val="both"/>
        <w:rPr>
          <w:sz w:val="28"/>
          <w:szCs w:val="28"/>
        </w:rPr>
      </w:pPr>
      <w:r w:rsidRPr="00714DF9">
        <w:rPr>
          <w:sz w:val="28"/>
          <w:szCs w:val="28"/>
        </w:rPr>
        <w:t>Затвердити пере</w:t>
      </w:r>
      <w:r>
        <w:rPr>
          <w:sz w:val="28"/>
          <w:szCs w:val="28"/>
        </w:rPr>
        <w:t>лік видів громадських робіт, що</w:t>
      </w:r>
      <w:r w:rsidRPr="00714DF9">
        <w:rPr>
          <w:sz w:val="28"/>
          <w:szCs w:val="28"/>
        </w:rPr>
        <w:t xml:space="preserve"> мають економічну, со</w:t>
      </w:r>
      <w:r>
        <w:rPr>
          <w:sz w:val="28"/>
          <w:szCs w:val="28"/>
        </w:rPr>
        <w:t xml:space="preserve">ціальну та екологічну користь, </w:t>
      </w:r>
      <w:r w:rsidRPr="00714DF9">
        <w:rPr>
          <w:sz w:val="28"/>
          <w:szCs w:val="28"/>
        </w:rPr>
        <w:t>відповідають потребам громади</w:t>
      </w:r>
      <w:r>
        <w:rPr>
          <w:sz w:val="28"/>
          <w:szCs w:val="28"/>
        </w:rPr>
        <w:t xml:space="preserve"> та сприяють її соціальному розвитку, на 201</w:t>
      </w:r>
      <w:r w:rsidRPr="0093727F">
        <w:rPr>
          <w:sz w:val="28"/>
          <w:szCs w:val="28"/>
        </w:rPr>
        <w:t>7</w:t>
      </w:r>
      <w:r>
        <w:rPr>
          <w:sz w:val="28"/>
          <w:szCs w:val="28"/>
        </w:rPr>
        <w:t xml:space="preserve"> рік (додається).</w:t>
      </w:r>
    </w:p>
    <w:p w:rsidR="003C2125" w:rsidRPr="00714DF9" w:rsidRDefault="003C2125" w:rsidP="0008659E">
      <w:pPr>
        <w:numPr>
          <w:ilvl w:val="0"/>
          <w:numId w:val="1"/>
        </w:numPr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</w:t>
      </w:r>
      <w:r w:rsidRPr="00714DF9">
        <w:rPr>
          <w:sz w:val="28"/>
          <w:szCs w:val="28"/>
        </w:rPr>
        <w:t>ерелік роботодавців, за уч</w:t>
      </w:r>
      <w:r>
        <w:rPr>
          <w:sz w:val="28"/>
          <w:szCs w:val="28"/>
        </w:rPr>
        <w:t>астю яких планується організувати та проводити громадські робо</w:t>
      </w:r>
      <w:r w:rsidRPr="00714DF9">
        <w:rPr>
          <w:sz w:val="28"/>
          <w:szCs w:val="28"/>
        </w:rPr>
        <w:t>т</w:t>
      </w:r>
      <w:r>
        <w:rPr>
          <w:sz w:val="28"/>
          <w:szCs w:val="28"/>
        </w:rPr>
        <w:t>и у 201</w:t>
      </w:r>
      <w:r w:rsidRPr="0093727F">
        <w:rPr>
          <w:sz w:val="28"/>
          <w:szCs w:val="28"/>
          <w:lang w:val="ru-RU"/>
        </w:rPr>
        <w:t>7</w:t>
      </w:r>
      <w:r w:rsidRPr="00714DF9">
        <w:rPr>
          <w:sz w:val="28"/>
          <w:szCs w:val="28"/>
        </w:rPr>
        <w:t xml:space="preserve"> році</w:t>
      </w:r>
      <w:r>
        <w:rPr>
          <w:sz w:val="28"/>
          <w:szCs w:val="28"/>
        </w:rPr>
        <w:t xml:space="preserve"> (за їх згодою)</w:t>
      </w:r>
      <w:r w:rsidRPr="00714DF9">
        <w:rPr>
          <w:sz w:val="28"/>
          <w:szCs w:val="28"/>
        </w:rPr>
        <w:t xml:space="preserve"> (додається).</w:t>
      </w:r>
    </w:p>
    <w:p w:rsidR="003C2125" w:rsidRPr="00714DF9" w:rsidRDefault="003C2125" w:rsidP="0008659E">
      <w:pPr>
        <w:numPr>
          <w:ilvl w:val="0"/>
          <w:numId w:val="1"/>
        </w:numPr>
        <w:spacing w:before="12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Рекомендувати р</w:t>
      </w:r>
      <w:r w:rsidRPr="00714DF9">
        <w:rPr>
          <w:color w:val="000000"/>
          <w:sz w:val="28"/>
          <w:szCs w:val="28"/>
        </w:rPr>
        <w:t>обот</w:t>
      </w:r>
      <w:r>
        <w:rPr>
          <w:color w:val="000000"/>
          <w:sz w:val="28"/>
          <w:szCs w:val="28"/>
        </w:rPr>
        <w:t xml:space="preserve">одавцям, визначеним у </w:t>
      </w:r>
      <w:r>
        <w:rPr>
          <w:sz w:val="28"/>
          <w:szCs w:val="28"/>
        </w:rPr>
        <w:t>п</w:t>
      </w:r>
      <w:r w:rsidRPr="00714DF9">
        <w:rPr>
          <w:sz w:val="28"/>
          <w:szCs w:val="28"/>
        </w:rPr>
        <w:t>ерелік</w:t>
      </w:r>
      <w:r>
        <w:rPr>
          <w:sz w:val="28"/>
          <w:szCs w:val="28"/>
        </w:rPr>
        <w:t>у</w:t>
      </w:r>
      <w:r w:rsidRPr="00714DF9">
        <w:rPr>
          <w:sz w:val="28"/>
          <w:szCs w:val="28"/>
        </w:rPr>
        <w:t xml:space="preserve"> роботодавців, за уч</w:t>
      </w:r>
      <w:r>
        <w:rPr>
          <w:sz w:val="28"/>
          <w:szCs w:val="28"/>
        </w:rPr>
        <w:t>астю яких планується організувати та проводити громадські робо</w:t>
      </w:r>
      <w:r w:rsidRPr="00714DF9">
        <w:rPr>
          <w:sz w:val="28"/>
          <w:szCs w:val="28"/>
        </w:rPr>
        <w:t>т</w:t>
      </w:r>
      <w:r>
        <w:rPr>
          <w:sz w:val="28"/>
          <w:szCs w:val="28"/>
        </w:rPr>
        <w:t>и у 201</w:t>
      </w:r>
      <w:r w:rsidRPr="0093727F">
        <w:rPr>
          <w:sz w:val="28"/>
          <w:szCs w:val="28"/>
        </w:rPr>
        <w:t>7</w:t>
      </w:r>
      <w:r w:rsidRPr="00714DF9">
        <w:rPr>
          <w:sz w:val="28"/>
          <w:szCs w:val="28"/>
        </w:rPr>
        <w:t xml:space="preserve"> році</w:t>
      </w:r>
      <w:r>
        <w:rPr>
          <w:sz w:val="28"/>
          <w:szCs w:val="28"/>
        </w:rPr>
        <w:t xml:space="preserve"> (за їх згодою)</w:t>
      </w:r>
      <w:r w:rsidRPr="00714DF9">
        <w:rPr>
          <w:color w:val="000000"/>
          <w:sz w:val="28"/>
          <w:szCs w:val="28"/>
        </w:rPr>
        <w:t>, не пізніше</w:t>
      </w:r>
      <w:r>
        <w:rPr>
          <w:color w:val="000000"/>
          <w:sz w:val="28"/>
          <w:szCs w:val="28"/>
        </w:rPr>
        <w:t>,</w:t>
      </w:r>
      <w:r w:rsidRPr="00714DF9">
        <w:rPr>
          <w:color w:val="000000"/>
          <w:sz w:val="28"/>
          <w:szCs w:val="28"/>
        </w:rPr>
        <w:t xml:space="preserve"> ніж за два дні до дня початку робіт укласти договори про організацію громадських робіт та фінансування їх організації з Прилуцьким міськрайонним центром зайнятості та створити для цього спеціальні тимчасові робочі місця.</w:t>
      </w:r>
    </w:p>
    <w:p w:rsidR="003C2125" w:rsidRPr="001312E9" w:rsidRDefault="003C2125" w:rsidP="0008659E">
      <w:pPr>
        <w:numPr>
          <w:ilvl w:val="0"/>
          <w:numId w:val="1"/>
        </w:numPr>
        <w:spacing w:before="120"/>
        <w:ind w:left="360"/>
        <w:jc w:val="both"/>
        <w:rPr>
          <w:sz w:val="28"/>
          <w:szCs w:val="28"/>
        </w:rPr>
      </w:pPr>
      <w:r w:rsidRPr="00714DF9">
        <w:rPr>
          <w:color w:val="000000"/>
          <w:sz w:val="28"/>
          <w:szCs w:val="28"/>
        </w:rPr>
        <w:t>Фінансування</w:t>
      </w:r>
      <w:r>
        <w:rPr>
          <w:color w:val="000000"/>
          <w:sz w:val="28"/>
          <w:szCs w:val="28"/>
        </w:rPr>
        <w:t xml:space="preserve"> організації</w:t>
      </w:r>
      <w:bookmarkStart w:id="0" w:name="_GoBack"/>
      <w:bookmarkEnd w:id="0"/>
      <w:r w:rsidRPr="00714DF9">
        <w:rPr>
          <w:color w:val="000000"/>
          <w:sz w:val="28"/>
          <w:szCs w:val="28"/>
        </w:rPr>
        <w:t xml:space="preserve"> громадськ</w:t>
      </w:r>
      <w:r>
        <w:rPr>
          <w:color w:val="000000"/>
          <w:sz w:val="28"/>
          <w:szCs w:val="28"/>
        </w:rPr>
        <w:t>их робіт, до яких залучаються зареєстровані безробітні та/або працівники, які втратили частину заробітної плати, здійснювати за рахунок коштів місцевих бюджетів та/або коштів Фонду загальнообов’язкового державного соціального страхування на випадок безробіття.</w:t>
      </w:r>
    </w:p>
    <w:p w:rsidR="003C2125" w:rsidRPr="00714DF9" w:rsidRDefault="003C2125" w:rsidP="00F83E24">
      <w:pPr>
        <w:spacing w:before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4DF9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4DF9">
        <w:rPr>
          <w:sz w:val="28"/>
          <w:szCs w:val="28"/>
        </w:rPr>
        <w:t xml:space="preserve">Контроль за виконанням даного рішення </w:t>
      </w:r>
      <w:r>
        <w:rPr>
          <w:sz w:val="28"/>
          <w:szCs w:val="28"/>
        </w:rPr>
        <w:t>покласти на заступника міського                        голови з питань діяльності виконавчих органів ради СИВЕНКА О.І.</w:t>
      </w:r>
    </w:p>
    <w:p w:rsidR="003C2125" w:rsidRPr="00714DF9" w:rsidRDefault="003C2125" w:rsidP="00093B8B">
      <w:pPr>
        <w:spacing w:before="120" w:after="150"/>
        <w:ind w:firstLine="284"/>
        <w:jc w:val="both"/>
        <w:rPr>
          <w:color w:val="000000"/>
          <w:sz w:val="28"/>
          <w:szCs w:val="28"/>
        </w:rPr>
      </w:pPr>
    </w:p>
    <w:p w:rsidR="003C2125" w:rsidRPr="00714DF9" w:rsidRDefault="003C2125" w:rsidP="00C00770">
      <w:pPr>
        <w:spacing w:before="120" w:after="150"/>
        <w:jc w:val="both"/>
        <w:rPr>
          <w:color w:val="000000"/>
          <w:sz w:val="28"/>
          <w:szCs w:val="28"/>
        </w:rPr>
      </w:pPr>
    </w:p>
    <w:p w:rsidR="003C2125" w:rsidRPr="00714DF9" w:rsidRDefault="003C2125" w:rsidP="00093B8B">
      <w:pPr>
        <w:spacing w:before="120" w:after="150"/>
        <w:ind w:firstLine="284"/>
        <w:jc w:val="both"/>
        <w:rPr>
          <w:bCs/>
          <w:color w:val="000000"/>
          <w:sz w:val="28"/>
          <w:szCs w:val="28"/>
          <w:highlight w:val="yellow"/>
        </w:rPr>
      </w:pPr>
      <w:r w:rsidRPr="00714DF9">
        <w:rPr>
          <w:color w:val="000000"/>
          <w:sz w:val="28"/>
          <w:szCs w:val="28"/>
        </w:rPr>
        <w:t xml:space="preserve">Міський голова                                                   </w:t>
      </w:r>
      <w:r>
        <w:rPr>
          <w:color w:val="000000"/>
          <w:sz w:val="28"/>
          <w:szCs w:val="28"/>
        </w:rPr>
        <w:t xml:space="preserve">                     О.М.Попенко</w:t>
      </w:r>
    </w:p>
    <w:p w:rsidR="003C2125" w:rsidRPr="00714DF9" w:rsidRDefault="003C2125" w:rsidP="00A54F02">
      <w:pPr>
        <w:pStyle w:val="Title"/>
        <w:rPr>
          <w:szCs w:val="28"/>
        </w:rPr>
      </w:pPr>
    </w:p>
    <w:p w:rsidR="003C2125" w:rsidRPr="00714DF9" w:rsidRDefault="003C2125" w:rsidP="005458D8">
      <w:pPr>
        <w:jc w:val="center"/>
        <w:rPr>
          <w:b/>
          <w:sz w:val="28"/>
          <w:szCs w:val="28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Default="003C2125" w:rsidP="005458D8">
      <w:pPr>
        <w:jc w:val="center"/>
        <w:rPr>
          <w:b/>
          <w:sz w:val="32"/>
          <w:szCs w:val="32"/>
        </w:rPr>
      </w:pPr>
    </w:p>
    <w:p w:rsidR="003C2125" w:rsidRPr="00AB19FC" w:rsidRDefault="003C2125">
      <w:pPr>
        <w:rPr>
          <w:sz w:val="28"/>
        </w:rPr>
      </w:pPr>
    </w:p>
    <w:p w:rsidR="003C2125" w:rsidRDefault="003C2125"/>
    <w:p w:rsidR="003C2125" w:rsidRDefault="003C2125"/>
    <w:p w:rsidR="003C2125" w:rsidRDefault="003C2125" w:rsidP="006D00AE">
      <w:pPr>
        <w:rPr>
          <w:b/>
          <w:sz w:val="32"/>
          <w:szCs w:val="32"/>
        </w:rPr>
      </w:pPr>
    </w:p>
    <w:p w:rsidR="003C2125" w:rsidRDefault="003C2125" w:rsidP="006D00AE">
      <w:pPr>
        <w:rPr>
          <w:b/>
          <w:sz w:val="32"/>
          <w:szCs w:val="32"/>
        </w:rPr>
      </w:pPr>
    </w:p>
    <w:p w:rsidR="003C2125" w:rsidRDefault="003C2125" w:rsidP="006D00AE">
      <w:pPr>
        <w:rPr>
          <w:b/>
          <w:sz w:val="32"/>
          <w:szCs w:val="32"/>
        </w:rPr>
      </w:pPr>
    </w:p>
    <w:p w:rsidR="003C2125" w:rsidRPr="00932772" w:rsidRDefault="003C2125" w:rsidP="002C4B12">
      <w:pPr>
        <w:rPr>
          <w:lang w:val="en-US"/>
        </w:rPr>
      </w:pPr>
    </w:p>
    <w:tbl>
      <w:tblPr>
        <w:tblW w:w="0" w:type="auto"/>
        <w:tblLook w:val="01E0"/>
      </w:tblPr>
      <w:tblGrid>
        <w:gridCol w:w="5919"/>
        <w:gridCol w:w="3936"/>
      </w:tblGrid>
      <w:tr w:rsidR="003C2125" w:rsidRPr="000A50E0" w:rsidTr="0000671E">
        <w:tc>
          <w:tcPr>
            <w:tcW w:w="5920" w:type="dxa"/>
          </w:tcPr>
          <w:p w:rsidR="003C2125" w:rsidRPr="000A50E0" w:rsidRDefault="003C2125" w:rsidP="0000671E">
            <w:pPr>
              <w:spacing w:line="360" w:lineRule="atLeast"/>
              <w:ind w:right="-9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dxa"/>
          </w:tcPr>
          <w:p w:rsidR="003C2125" w:rsidRPr="000A50E0" w:rsidRDefault="003C2125" w:rsidP="0000671E">
            <w:pPr>
              <w:spacing w:line="360" w:lineRule="atLeast"/>
              <w:ind w:right="-92"/>
              <w:jc w:val="both"/>
              <w:rPr>
                <w:bCs/>
                <w:color w:val="000000"/>
                <w:sz w:val="28"/>
                <w:szCs w:val="28"/>
              </w:rPr>
            </w:pPr>
            <w:r w:rsidRPr="000A50E0">
              <w:rPr>
                <w:bCs/>
                <w:color w:val="000000"/>
                <w:sz w:val="28"/>
                <w:szCs w:val="28"/>
              </w:rPr>
              <w:t>ЗАТВЕРДЖЕНО</w:t>
            </w:r>
          </w:p>
          <w:p w:rsidR="003C2125" w:rsidRPr="000A50E0" w:rsidRDefault="003C2125" w:rsidP="0000671E">
            <w:pPr>
              <w:spacing w:line="360" w:lineRule="atLeast"/>
              <w:ind w:right="-92"/>
              <w:jc w:val="both"/>
              <w:rPr>
                <w:bCs/>
                <w:color w:val="000000"/>
                <w:sz w:val="28"/>
                <w:szCs w:val="28"/>
              </w:rPr>
            </w:pPr>
            <w:r w:rsidRPr="000A50E0"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ішення виконавчого комітету ___</w:t>
            </w:r>
            <w:r w:rsidRPr="002C4B12">
              <w:rPr>
                <w:bCs/>
                <w:color w:val="000000"/>
                <w:sz w:val="28"/>
                <w:szCs w:val="28"/>
                <w:lang w:val="ru-RU"/>
              </w:rPr>
              <w:t>_______</w:t>
            </w:r>
            <w:r>
              <w:rPr>
                <w:bCs/>
                <w:color w:val="000000"/>
                <w:sz w:val="28"/>
                <w:szCs w:val="28"/>
              </w:rPr>
              <w:t xml:space="preserve"> 201</w:t>
            </w:r>
            <w:r w:rsidRPr="002C4B12">
              <w:rPr>
                <w:bCs/>
                <w:color w:val="000000"/>
                <w:sz w:val="28"/>
                <w:szCs w:val="28"/>
                <w:lang w:val="ru-RU"/>
              </w:rPr>
              <w:t>7</w:t>
            </w:r>
            <w:r w:rsidRPr="000A50E0">
              <w:rPr>
                <w:bCs/>
                <w:color w:val="000000"/>
                <w:sz w:val="28"/>
                <w:szCs w:val="28"/>
              </w:rPr>
              <w:t xml:space="preserve"> року №_____</w:t>
            </w:r>
          </w:p>
        </w:tc>
      </w:tr>
    </w:tbl>
    <w:p w:rsidR="003C2125" w:rsidRPr="00E73F99" w:rsidRDefault="003C2125" w:rsidP="002C4B12">
      <w:pPr>
        <w:spacing w:line="360" w:lineRule="atLeast"/>
        <w:ind w:right="-92"/>
        <w:jc w:val="center"/>
        <w:rPr>
          <w:b/>
          <w:sz w:val="24"/>
          <w:szCs w:val="24"/>
        </w:rPr>
      </w:pPr>
    </w:p>
    <w:p w:rsidR="003C2125" w:rsidRPr="00E73F99" w:rsidRDefault="003C2125" w:rsidP="002C4B12">
      <w:pPr>
        <w:spacing w:line="360" w:lineRule="atLeast"/>
        <w:ind w:right="-92"/>
        <w:jc w:val="center"/>
        <w:rPr>
          <w:b/>
          <w:sz w:val="24"/>
          <w:szCs w:val="24"/>
        </w:rPr>
      </w:pPr>
    </w:p>
    <w:p w:rsidR="003C2125" w:rsidRPr="00E73F99" w:rsidRDefault="003C2125" w:rsidP="002C4B12">
      <w:pPr>
        <w:spacing w:line="360" w:lineRule="atLeast"/>
        <w:ind w:right="-92"/>
        <w:jc w:val="center"/>
        <w:rPr>
          <w:b/>
          <w:sz w:val="24"/>
          <w:szCs w:val="24"/>
        </w:rPr>
      </w:pPr>
      <w:r w:rsidRPr="00E73F99">
        <w:rPr>
          <w:b/>
          <w:sz w:val="24"/>
          <w:szCs w:val="24"/>
        </w:rPr>
        <w:t>ПЕРЕЛІК</w:t>
      </w:r>
    </w:p>
    <w:p w:rsidR="003C2125" w:rsidRPr="00732ACC" w:rsidRDefault="003C2125" w:rsidP="002C4B12">
      <w:pPr>
        <w:jc w:val="center"/>
        <w:rPr>
          <w:sz w:val="28"/>
          <w:szCs w:val="28"/>
        </w:rPr>
      </w:pPr>
      <w:r w:rsidRPr="00732ACC">
        <w:rPr>
          <w:sz w:val="28"/>
          <w:szCs w:val="28"/>
        </w:rPr>
        <w:t>видів громадських робіт,</w:t>
      </w:r>
    </w:p>
    <w:p w:rsidR="003C2125" w:rsidRPr="00732ACC" w:rsidRDefault="003C2125" w:rsidP="002C4B12">
      <w:pPr>
        <w:jc w:val="center"/>
        <w:rPr>
          <w:sz w:val="28"/>
          <w:szCs w:val="28"/>
        </w:rPr>
      </w:pPr>
      <w:r w:rsidRPr="00732ACC">
        <w:rPr>
          <w:sz w:val="28"/>
          <w:szCs w:val="28"/>
        </w:rPr>
        <w:t xml:space="preserve">що мають економічну, соціальну та екологічну користь, відповідають потребам </w:t>
      </w:r>
    </w:p>
    <w:p w:rsidR="003C2125" w:rsidRPr="00732ACC" w:rsidRDefault="003C2125" w:rsidP="002C4B12">
      <w:pPr>
        <w:jc w:val="center"/>
        <w:rPr>
          <w:sz w:val="28"/>
          <w:szCs w:val="28"/>
        </w:rPr>
      </w:pPr>
      <w:r w:rsidRPr="00732ACC">
        <w:rPr>
          <w:sz w:val="28"/>
          <w:szCs w:val="28"/>
        </w:rPr>
        <w:t>громади та сприяють її соціальному розвитку на 2017 рік</w:t>
      </w:r>
    </w:p>
    <w:p w:rsidR="003C2125" w:rsidRPr="00E73F99" w:rsidRDefault="003C2125" w:rsidP="002C4B12">
      <w:pPr>
        <w:spacing w:before="120"/>
        <w:ind w:firstLine="708"/>
        <w:jc w:val="both"/>
        <w:rPr>
          <w:snapToGrid w:val="0"/>
          <w:sz w:val="28"/>
          <w:szCs w:val="28"/>
        </w:rPr>
      </w:pPr>
    </w:p>
    <w:p w:rsidR="003C2125" w:rsidRPr="00E73F99" w:rsidRDefault="003C2125" w:rsidP="002C4B12">
      <w:pPr>
        <w:spacing w:before="120"/>
        <w:ind w:firstLine="708"/>
        <w:jc w:val="both"/>
        <w:rPr>
          <w:snapToGrid w:val="0"/>
          <w:sz w:val="28"/>
          <w:szCs w:val="28"/>
        </w:rPr>
      </w:pPr>
    </w:p>
    <w:p w:rsidR="003C2125" w:rsidRPr="00E73F99" w:rsidRDefault="003C2125" w:rsidP="002C4B12">
      <w:pPr>
        <w:spacing w:before="120"/>
        <w:ind w:firstLine="708"/>
        <w:jc w:val="both"/>
        <w:rPr>
          <w:snapToGrid w:val="0"/>
          <w:sz w:val="28"/>
          <w:szCs w:val="28"/>
        </w:rPr>
      </w:pPr>
      <w:r w:rsidRPr="00E73F99">
        <w:rPr>
          <w:snapToGrid w:val="0"/>
          <w:sz w:val="28"/>
          <w:szCs w:val="28"/>
        </w:rPr>
        <w:t>1. Упорядження меморіалів, пам'ятників, братських могил та інших місць поховання загиблих захисників Вітчизни, утримання у належному стані цвинтарів, особливо у сільській місцевості.</w:t>
      </w:r>
    </w:p>
    <w:p w:rsidR="003C2125" w:rsidRPr="00E73F99" w:rsidRDefault="003C2125" w:rsidP="002C4B12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E73F99">
        <w:rPr>
          <w:color w:val="000000"/>
          <w:sz w:val="28"/>
          <w:szCs w:val="28"/>
        </w:rPr>
        <w:t xml:space="preserve">2. Благоустрій та озеленення територій населених пунктів, об'єктів соціальної сфери, зон відпочинку і туризму. Ліквідація сміттєзвалищ та снігових заметів в населених пунктах. </w:t>
      </w:r>
    </w:p>
    <w:p w:rsidR="003C2125" w:rsidRPr="00E73F99" w:rsidRDefault="003C2125" w:rsidP="002C4B12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E73F99">
        <w:rPr>
          <w:color w:val="000000"/>
          <w:sz w:val="28"/>
          <w:szCs w:val="28"/>
        </w:rPr>
        <w:t>3. Роботи з відновлення, ремонту та догляду пам'яток архітектури, історії та культури, заповідників.</w:t>
      </w:r>
    </w:p>
    <w:p w:rsidR="003C2125" w:rsidRPr="00E73F99" w:rsidRDefault="003C2125" w:rsidP="002C4B12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E73F99">
        <w:rPr>
          <w:color w:val="000000"/>
          <w:sz w:val="28"/>
          <w:szCs w:val="28"/>
        </w:rPr>
        <w:t>4. Прибирання та утримання в належному стані придорожніх смуг, вирубка чагарників вздовж доріг.</w:t>
      </w:r>
    </w:p>
    <w:p w:rsidR="003C2125" w:rsidRPr="00E73F99" w:rsidRDefault="003C2125" w:rsidP="002C4B12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E73F99">
        <w:rPr>
          <w:color w:val="000000"/>
          <w:sz w:val="28"/>
          <w:szCs w:val="28"/>
        </w:rPr>
        <w:t>5. Відновлення та благоустрій природних джерел та водоймищ, русел річок.</w:t>
      </w:r>
    </w:p>
    <w:p w:rsidR="003C2125" w:rsidRPr="00E73F99" w:rsidRDefault="003C2125" w:rsidP="002C4B12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E73F99">
        <w:rPr>
          <w:color w:val="000000"/>
          <w:sz w:val="28"/>
          <w:szCs w:val="28"/>
        </w:rPr>
        <w:t>6. Роботи на будівництві або ремонті об'єктів соціальної сфери: шкіл, інтернатів, дитячих дошкільних закладів, спортивних майданчиків, закладів культури і охорони здоров’я, дитячих оздоровчих таборів, будинків-інтернатів (пансіонатів) для громадян похилого віку, притулків для неповнолітніх та інших об’єктів соціальної сфери.</w:t>
      </w:r>
    </w:p>
    <w:p w:rsidR="003C2125" w:rsidRPr="00E73F99" w:rsidRDefault="003C2125" w:rsidP="002C4B12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E73F99">
        <w:rPr>
          <w:color w:val="000000"/>
          <w:sz w:val="28"/>
          <w:szCs w:val="28"/>
        </w:rPr>
        <w:t xml:space="preserve">7. Догляд за  особами похилого віку та інвалідами, дітьми-сиротами, за хворими у закладах охорони здоров'я. </w:t>
      </w:r>
    </w:p>
    <w:p w:rsidR="003C2125" w:rsidRPr="00E73F99" w:rsidRDefault="003C2125" w:rsidP="002C4B12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E73F99">
        <w:rPr>
          <w:color w:val="000000"/>
          <w:sz w:val="28"/>
          <w:szCs w:val="28"/>
        </w:rPr>
        <w:t>8. Роботи, пов'язані з ремонтом приватних житлових будинків одиноких осіб, ветеранів війни, інвалідів, що проводяться за рішеннями органів місцевого самоврядування.</w:t>
      </w:r>
    </w:p>
    <w:p w:rsidR="003C2125" w:rsidRPr="00E73F99" w:rsidRDefault="003C2125" w:rsidP="002C4B12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E73F99">
        <w:rPr>
          <w:color w:val="000000"/>
          <w:sz w:val="28"/>
          <w:szCs w:val="28"/>
        </w:rPr>
        <w:t>9. Супровід інвалідів по зору в місця, відвідування яких необхідні їм для повноцінного життя.</w:t>
      </w:r>
    </w:p>
    <w:p w:rsidR="003C2125" w:rsidRPr="00E73F99" w:rsidRDefault="003C2125" w:rsidP="002C4B12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E73F99">
        <w:rPr>
          <w:color w:val="000000"/>
          <w:sz w:val="28"/>
          <w:szCs w:val="28"/>
        </w:rPr>
        <w:t>10. Роботи, пов'язані з ремонтом об</w:t>
      </w:r>
      <w:r w:rsidRPr="00E73F99">
        <w:rPr>
          <w:color w:val="000000"/>
          <w:sz w:val="28"/>
          <w:szCs w:val="28"/>
          <w:lang w:val="ru-RU"/>
        </w:rPr>
        <w:t>’</w:t>
      </w:r>
      <w:r w:rsidRPr="00E73F99">
        <w:rPr>
          <w:color w:val="000000"/>
          <w:sz w:val="28"/>
          <w:szCs w:val="28"/>
        </w:rPr>
        <w:t>єктів теплопостачання та водопостачання, вулично-дорожньої мережі.</w:t>
      </w:r>
    </w:p>
    <w:p w:rsidR="003C2125" w:rsidRPr="00E73F99" w:rsidRDefault="003C2125" w:rsidP="002C4B12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E73F99">
        <w:rPr>
          <w:color w:val="000000"/>
          <w:sz w:val="28"/>
          <w:szCs w:val="28"/>
        </w:rPr>
        <w:t>11. Лісогосподарські роботи.</w:t>
      </w:r>
    </w:p>
    <w:p w:rsidR="003C2125" w:rsidRPr="00E73F99" w:rsidRDefault="003C2125" w:rsidP="002C4B12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E73F99">
        <w:rPr>
          <w:color w:val="000000"/>
          <w:sz w:val="28"/>
          <w:szCs w:val="28"/>
        </w:rPr>
        <w:t xml:space="preserve">12. Заготівля лікарських рослин, продуктів харчування для навчальних закладів, закладів охорони здоров'я, дитячих будинків, інших закладів соціальної сфери. Перебирання овочів, їх розфасування. </w:t>
      </w:r>
    </w:p>
    <w:p w:rsidR="003C2125" w:rsidRPr="00E73F99" w:rsidRDefault="003C2125" w:rsidP="002C4B12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E73F99">
        <w:rPr>
          <w:color w:val="000000"/>
          <w:sz w:val="28"/>
          <w:szCs w:val="28"/>
        </w:rPr>
        <w:t>13. Робота в музеях та з відновлення бібліотечного фонду в бібліотеках, роботи з документацією в архівах, військових комісаріатах, інших державних установах.</w:t>
      </w:r>
    </w:p>
    <w:p w:rsidR="003C2125" w:rsidRPr="00E73F99" w:rsidRDefault="003C2125" w:rsidP="002C4B12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E73F99">
        <w:rPr>
          <w:sz w:val="28"/>
          <w:szCs w:val="28"/>
        </w:rPr>
        <w:t>14. Участь в Всеукраїнському перепису населення.</w:t>
      </w:r>
    </w:p>
    <w:p w:rsidR="003C2125" w:rsidRPr="00E73F99" w:rsidRDefault="003C2125" w:rsidP="002C4B12">
      <w:pPr>
        <w:spacing w:line="360" w:lineRule="atLeast"/>
        <w:ind w:firstLine="708"/>
        <w:jc w:val="both"/>
        <w:rPr>
          <w:sz w:val="28"/>
          <w:szCs w:val="28"/>
        </w:rPr>
      </w:pPr>
      <w:r w:rsidRPr="00E73F99">
        <w:rPr>
          <w:color w:val="000000"/>
          <w:sz w:val="28"/>
          <w:szCs w:val="28"/>
        </w:rPr>
        <w:t xml:space="preserve">15. Робота з інформування населення про порядок отримання житлових субсидій та робота з документацією, </w:t>
      </w:r>
      <w:r w:rsidRPr="00E73F99">
        <w:rPr>
          <w:sz w:val="28"/>
          <w:szCs w:val="28"/>
        </w:rPr>
        <w:t>участь у соціологічних опитуваннях, статистичних обстеженнях, тимчасових масових дослідженнях та анкетуваннях населення.</w:t>
      </w:r>
    </w:p>
    <w:p w:rsidR="003C2125" w:rsidRPr="00E73F99" w:rsidRDefault="003C2125" w:rsidP="002C4B12">
      <w:pPr>
        <w:ind w:firstLine="709"/>
        <w:jc w:val="both"/>
        <w:rPr>
          <w:sz w:val="28"/>
          <w:szCs w:val="28"/>
        </w:rPr>
      </w:pPr>
      <w:r w:rsidRPr="00E73F99">
        <w:rPr>
          <w:sz w:val="28"/>
          <w:szCs w:val="28"/>
        </w:rPr>
        <w:t xml:space="preserve">16. Впорядкування територій населених пунктів з метою ліквідації наслідків надзвичайних ситуацій, визнаних у встановленому порядку відповідно до діючого законодавства. </w:t>
      </w:r>
    </w:p>
    <w:p w:rsidR="003C2125" w:rsidRDefault="003C2125" w:rsidP="002C4B12">
      <w:pPr>
        <w:ind w:firstLine="709"/>
        <w:jc w:val="both"/>
        <w:rPr>
          <w:sz w:val="28"/>
          <w:szCs w:val="28"/>
        </w:rPr>
      </w:pPr>
      <w:r w:rsidRPr="00E73F99">
        <w:rPr>
          <w:sz w:val="28"/>
          <w:szCs w:val="28"/>
        </w:rPr>
        <w:t xml:space="preserve">17. </w:t>
      </w:r>
      <w:r>
        <w:rPr>
          <w:sz w:val="28"/>
          <w:szCs w:val="28"/>
        </w:rPr>
        <w:t xml:space="preserve"> </w:t>
      </w:r>
      <w:r w:rsidRPr="00E73F99">
        <w:rPr>
          <w:sz w:val="28"/>
          <w:szCs w:val="28"/>
        </w:rPr>
        <w:t>Роботи по здійсненню обліку переміщених осіб.</w:t>
      </w:r>
    </w:p>
    <w:p w:rsidR="003C2125" w:rsidRPr="00E73F99" w:rsidRDefault="003C2125" w:rsidP="002C4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Проведення заходів з інформування, профілактики запобігання порушень громадської безпеки та безпеки життєдіяльності.</w:t>
      </w:r>
    </w:p>
    <w:p w:rsidR="003C2125" w:rsidRPr="00E73F99" w:rsidRDefault="003C2125" w:rsidP="002C4B1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E73F99">
        <w:rPr>
          <w:color w:val="000000"/>
          <w:sz w:val="28"/>
          <w:szCs w:val="28"/>
        </w:rPr>
        <w:t>. Інші загальнодоступні види трудової діяльності, які відповідають потребам громади певної адміністративно-територіальної одиниці</w:t>
      </w:r>
      <w:r w:rsidRPr="00E73F99">
        <w:rPr>
          <w:sz w:val="28"/>
          <w:szCs w:val="28"/>
        </w:rPr>
        <w:t xml:space="preserve"> та сприяють її соціальному розвитку.</w:t>
      </w:r>
    </w:p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>
      <w:r>
        <w:t>\</w:t>
      </w:r>
    </w:p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Pr="002C4B12" w:rsidRDefault="003C2125" w:rsidP="002C4B12"/>
    <w:p w:rsidR="003C2125" w:rsidRPr="00E73F99" w:rsidRDefault="003C2125" w:rsidP="002C4B12">
      <w:pPr>
        <w:spacing w:line="360" w:lineRule="atLeast"/>
        <w:ind w:left="4956" w:right="-92" w:firstLine="85"/>
        <w:rPr>
          <w:color w:val="000000"/>
          <w:sz w:val="28"/>
          <w:szCs w:val="28"/>
        </w:rPr>
      </w:pPr>
      <w:r w:rsidRPr="00E73F99">
        <w:rPr>
          <w:bCs/>
          <w:color w:val="000000"/>
          <w:sz w:val="28"/>
          <w:szCs w:val="28"/>
        </w:rPr>
        <w:t xml:space="preserve">      ЗАТВЕРДЖЕНО</w:t>
      </w:r>
    </w:p>
    <w:p w:rsidR="003C2125" w:rsidRPr="00E73F99" w:rsidRDefault="003C2125" w:rsidP="002C4B12">
      <w:pPr>
        <w:spacing w:line="360" w:lineRule="atLeast"/>
        <w:ind w:left="5041" w:hanging="74"/>
        <w:rPr>
          <w:color w:val="000000"/>
          <w:sz w:val="28"/>
          <w:szCs w:val="28"/>
        </w:rPr>
      </w:pPr>
      <w:r w:rsidRPr="00E73F99">
        <w:rPr>
          <w:color w:val="000000"/>
          <w:sz w:val="28"/>
          <w:szCs w:val="28"/>
        </w:rPr>
        <w:t xml:space="preserve">       Рішення виконавчого комітету          </w:t>
      </w:r>
    </w:p>
    <w:p w:rsidR="003C2125" w:rsidRPr="00E73F99" w:rsidRDefault="003C2125" w:rsidP="002C4B12">
      <w:pPr>
        <w:spacing w:line="360" w:lineRule="atLeast"/>
        <w:ind w:left="5041" w:hanging="74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___</w:t>
      </w:r>
      <w:r w:rsidRPr="002C4B12">
        <w:rPr>
          <w:bCs/>
          <w:color w:val="000000"/>
          <w:sz w:val="28"/>
          <w:szCs w:val="28"/>
          <w:lang w:val="ru-RU"/>
        </w:rPr>
        <w:t>________</w:t>
      </w:r>
      <w:r w:rsidRPr="00732ACC">
        <w:rPr>
          <w:bCs/>
          <w:color w:val="000000"/>
          <w:sz w:val="28"/>
          <w:szCs w:val="28"/>
        </w:rPr>
        <w:t>201</w:t>
      </w:r>
      <w:r w:rsidRPr="002C4B12">
        <w:rPr>
          <w:bCs/>
          <w:color w:val="000000"/>
          <w:sz w:val="28"/>
          <w:szCs w:val="28"/>
          <w:lang w:val="ru-RU"/>
        </w:rPr>
        <w:t>7</w:t>
      </w:r>
      <w:r w:rsidRPr="00E73F99">
        <w:rPr>
          <w:bCs/>
          <w:color w:val="000000"/>
          <w:sz w:val="28"/>
          <w:szCs w:val="28"/>
        </w:rPr>
        <w:t xml:space="preserve"> року №____</w:t>
      </w:r>
    </w:p>
    <w:p w:rsidR="003C2125" w:rsidRPr="00E73F99" w:rsidRDefault="003C2125" w:rsidP="002C4B12">
      <w:pPr>
        <w:jc w:val="center"/>
        <w:rPr>
          <w:bCs/>
          <w:color w:val="000000"/>
          <w:sz w:val="28"/>
          <w:szCs w:val="28"/>
          <w:highlight w:val="yellow"/>
        </w:rPr>
      </w:pPr>
    </w:p>
    <w:p w:rsidR="003C2125" w:rsidRPr="00E73F99" w:rsidRDefault="003C2125" w:rsidP="002C4B12">
      <w:pPr>
        <w:jc w:val="center"/>
        <w:rPr>
          <w:bCs/>
          <w:color w:val="000000"/>
          <w:sz w:val="28"/>
          <w:szCs w:val="28"/>
          <w:highlight w:val="yellow"/>
        </w:rPr>
      </w:pPr>
    </w:p>
    <w:p w:rsidR="003C2125" w:rsidRPr="00E73F99" w:rsidRDefault="003C2125" w:rsidP="002C4B12">
      <w:pPr>
        <w:jc w:val="center"/>
        <w:rPr>
          <w:bCs/>
          <w:color w:val="000000"/>
          <w:sz w:val="28"/>
          <w:szCs w:val="28"/>
        </w:rPr>
      </w:pPr>
      <w:r w:rsidRPr="00E73F99">
        <w:rPr>
          <w:bCs/>
          <w:color w:val="000000"/>
          <w:sz w:val="28"/>
          <w:szCs w:val="28"/>
        </w:rPr>
        <w:t xml:space="preserve">Перелік </w:t>
      </w:r>
    </w:p>
    <w:p w:rsidR="003C2125" w:rsidRPr="00E73F99" w:rsidRDefault="003C2125" w:rsidP="002C4B12">
      <w:pPr>
        <w:jc w:val="center"/>
        <w:rPr>
          <w:bCs/>
          <w:color w:val="000000"/>
          <w:sz w:val="28"/>
          <w:szCs w:val="28"/>
        </w:rPr>
      </w:pPr>
      <w:r w:rsidRPr="00E73F99">
        <w:rPr>
          <w:bCs/>
          <w:color w:val="000000"/>
          <w:sz w:val="28"/>
          <w:szCs w:val="28"/>
        </w:rPr>
        <w:t xml:space="preserve">роботодавців, за участю яких планується організовувати та проводити </w:t>
      </w:r>
    </w:p>
    <w:p w:rsidR="003C2125" w:rsidRPr="00E73F99" w:rsidRDefault="003C2125" w:rsidP="002C4B1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громадські роботи  у 2017</w:t>
      </w:r>
      <w:r w:rsidRPr="00E73F99">
        <w:rPr>
          <w:bCs/>
          <w:color w:val="000000"/>
          <w:sz w:val="28"/>
          <w:szCs w:val="28"/>
        </w:rPr>
        <w:t xml:space="preserve"> році (за їх згодою)</w:t>
      </w:r>
    </w:p>
    <w:p w:rsidR="003C2125" w:rsidRPr="00E73F99" w:rsidRDefault="003C2125" w:rsidP="002C4B12">
      <w:pPr>
        <w:jc w:val="center"/>
        <w:rPr>
          <w:bCs/>
          <w:color w:val="000000"/>
          <w:sz w:val="28"/>
          <w:szCs w:val="28"/>
        </w:rPr>
      </w:pPr>
    </w:p>
    <w:p w:rsidR="003C2125" w:rsidRPr="00E73F99" w:rsidRDefault="003C2125" w:rsidP="002C4B1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3504"/>
        <w:gridCol w:w="4678"/>
      </w:tblGrid>
      <w:tr w:rsidR="003C2125" w:rsidRPr="000A50E0" w:rsidTr="0000671E">
        <w:tc>
          <w:tcPr>
            <w:tcW w:w="1140" w:type="dxa"/>
            <w:vAlign w:val="center"/>
          </w:tcPr>
          <w:p w:rsidR="003C2125" w:rsidRPr="00E73F99" w:rsidRDefault="003C2125" w:rsidP="000067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04" w:type="dxa"/>
            <w:vAlign w:val="center"/>
          </w:tcPr>
          <w:p w:rsidR="003C2125" w:rsidRPr="00E73F99" w:rsidRDefault="003C2125" w:rsidP="000067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</w:rPr>
              <w:t>Найменування підприємства, організації, установи</w:t>
            </w:r>
          </w:p>
        </w:tc>
        <w:tc>
          <w:tcPr>
            <w:tcW w:w="4678" w:type="dxa"/>
            <w:vAlign w:val="center"/>
          </w:tcPr>
          <w:p w:rsidR="003C2125" w:rsidRPr="00E73F99" w:rsidRDefault="003C2125" w:rsidP="000067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</w:rPr>
              <w:t>Джерела фінансування</w:t>
            </w:r>
          </w:p>
        </w:tc>
      </w:tr>
      <w:tr w:rsidR="003C2125" w:rsidRPr="000A50E0" w:rsidTr="0000671E">
        <w:tc>
          <w:tcPr>
            <w:tcW w:w="1140" w:type="dxa"/>
          </w:tcPr>
          <w:p w:rsidR="003C2125" w:rsidRPr="00E73F99" w:rsidRDefault="003C2125" w:rsidP="000067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F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3C2125" w:rsidRPr="00E73F99" w:rsidRDefault="003C2125" w:rsidP="000067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F9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C2125" w:rsidRPr="00E73F99" w:rsidRDefault="003C2125" w:rsidP="000067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F99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C2125" w:rsidRPr="000A50E0" w:rsidTr="0000671E">
        <w:tc>
          <w:tcPr>
            <w:tcW w:w="1140" w:type="dxa"/>
          </w:tcPr>
          <w:p w:rsidR="003C2125" w:rsidRPr="00E73F99" w:rsidRDefault="003C2125" w:rsidP="000067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04" w:type="dxa"/>
          </w:tcPr>
          <w:p w:rsidR="003C2125" w:rsidRPr="00E73F99" w:rsidRDefault="003C2125" w:rsidP="0000671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</w:rPr>
              <w:t>Комунальне підприємство „Прилукижитлобуд”</w:t>
            </w:r>
          </w:p>
        </w:tc>
        <w:tc>
          <w:tcPr>
            <w:tcW w:w="4678" w:type="dxa"/>
          </w:tcPr>
          <w:p w:rsidR="003C2125" w:rsidRPr="00E73F99" w:rsidRDefault="003C2125" w:rsidP="000067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</w:rPr>
              <w:t xml:space="preserve">ФЗДССУВБ, </w:t>
            </w:r>
          </w:p>
          <w:p w:rsidR="003C2125" w:rsidRPr="00E73F99" w:rsidRDefault="003C2125" w:rsidP="000067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  <w:lang w:val="ru-RU"/>
              </w:rPr>
              <w:t>місцевий бюджет</w:t>
            </w:r>
          </w:p>
        </w:tc>
      </w:tr>
      <w:tr w:rsidR="003C2125" w:rsidRPr="000A50E0" w:rsidTr="0000671E">
        <w:tc>
          <w:tcPr>
            <w:tcW w:w="1140" w:type="dxa"/>
          </w:tcPr>
          <w:p w:rsidR="003C2125" w:rsidRPr="00E73F99" w:rsidRDefault="003C2125" w:rsidP="000067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04" w:type="dxa"/>
          </w:tcPr>
          <w:p w:rsidR="003C2125" w:rsidRPr="00E73F99" w:rsidRDefault="003C2125" w:rsidP="0000671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</w:rPr>
              <w:t>КЛПЗ «Прилуцька центральна міська лікарня»</w:t>
            </w:r>
          </w:p>
        </w:tc>
        <w:tc>
          <w:tcPr>
            <w:tcW w:w="4678" w:type="dxa"/>
          </w:tcPr>
          <w:p w:rsidR="003C2125" w:rsidRPr="00E73F99" w:rsidRDefault="003C2125" w:rsidP="000067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</w:rPr>
              <w:t>ФЗДССУВБ,</w:t>
            </w:r>
          </w:p>
          <w:p w:rsidR="003C2125" w:rsidRPr="00E73F99" w:rsidRDefault="003C2125" w:rsidP="000067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  <w:lang w:val="ru-RU"/>
              </w:rPr>
              <w:t>місцевий бюджет</w:t>
            </w:r>
          </w:p>
        </w:tc>
      </w:tr>
      <w:tr w:rsidR="003C2125" w:rsidRPr="000A50E0" w:rsidTr="0000671E">
        <w:tc>
          <w:tcPr>
            <w:tcW w:w="1140" w:type="dxa"/>
          </w:tcPr>
          <w:p w:rsidR="003C2125" w:rsidRPr="00E73F99" w:rsidRDefault="003C2125" w:rsidP="000067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04" w:type="dxa"/>
          </w:tcPr>
          <w:p w:rsidR="003C2125" w:rsidRPr="00E73F99" w:rsidRDefault="003C2125" w:rsidP="0000671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</w:rPr>
              <w:t>Управління праці та соціального захисту населення Прилуцької міської ради</w:t>
            </w:r>
          </w:p>
        </w:tc>
        <w:tc>
          <w:tcPr>
            <w:tcW w:w="4678" w:type="dxa"/>
          </w:tcPr>
          <w:p w:rsidR="003C2125" w:rsidRPr="00E73F99" w:rsidRDefault="003C2125" w:rsidP="000067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</w:rPr>
              <w:t>ФЗДССУВБ,</w:t>
            </w:r>
          </w:p>
          <w:p w:rsidR="003C2125" w:rsidRPr="00E73F99" w:rsidRDefault="003C2125" w:rsidP="000067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</w:rPr>
              <w:t>місцевий бюджет</w:t>
            </w:r>
          </w:p>
        </w:tc>
      </w:tr>
      <w:tr w:rsidR="003C2125" w:rsidRPr="000A50E0" w:rsidTr="0000671E">
        <w:tc>
          <w:tcPr>
            <w:tcW w:w="1140" w:type="dxa"/>
          </w:tcPr>
          <w:p w:rsidR="003C2125" w:rsidRPr="00E73F99" w:rsidRDefault="003C2125" w:rsidP="000067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E73F99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504" w:type="dxa"/>
          </w:tcPr>
          <w:p w:rsidR="003C2125" w:rsidRPr="00E73F99" w:rsidRDefault="003C2125" w:rsidP="0000671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</w:rPr>
              <w:t>Управління освіти Прилуцької міської ради</w:t>
            </w:r>
          </w:p>
        </w:tc>
        <w:tc>
          <w:tcPr>
            <w:tcW w:w="4678" w:type="dxa"/>
          </w:tcPr>
          <w:p w:rsidR="003C2125" w:rsidRPr="00E73F99" w:rsidRDefault="003C2125" w:rsidP="000067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</w:rPr>
              <w:t>ФЗДССУВБ,</w:t>
            </w:r>
          </w:p>
          <w:p w:rsidR="003C2125" w:rsidRPr="00E73F99" w:rsidRDefault="003C2125" w:rsidP="000067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3F99">
              <w:rPr>
                <w:bCs/>
                <w:color w:val="000000"/>
                <w:sz w:val="28"/>
                <w:szCs w:val="28"/>
                <w:lang w:val="ru-RU"/>
              </w:rPr>
              <w:t>місцевий бюджет</w:t>
            </w:r>
          </w:p>
        </w:tc>
      </w:tr>
    </w:tbl>
    <w:p w:rsidR="003C2125" w:rsidRPr="00E73F99" w:rsidRDefault="003C2125" w:rsidP="002C4B12">
      <w:pPr>
        <w:spacing w:line="360" w:lineRule="atLeast"/>
        <w:ind w:left="720" w:firstLine="720"/>
        <w:rPr>
          <w:color w:val="000000"/>
          <w:sz w:val="27"/>
          <w:szCs w:val="27"/>
        </w:rPr>
      </w:pPr>
    </w:p>
    <w:p w:rsidR="003C2125" w:rsidRPr="00E73F99" w:rsidRDefault="003C2125" w:rsidP="002C4B12">
      <w:pPr>
        <w:spacing w:line="360" w:lineRule="atLeast"/>
        <w:ind w:left="720" w:firstLine="720"/>
        <w:rPr>
          <w:color w:val="000000"/>
          <w:sz w:val="27"/>
          <w:szCs w:val="27"/>
        </w:rPr>
      </w:pPr>
    </w:p>
    <w:p w:rsidR="003C2125" w:rsidRPr="00E73F99" w:rsidRDefault="003C2125" w:rsidP="002C4B12">
      <w:pPr>
        <w:spacing w:line="360" w:lineRule="atLeast"/>
        <w:ind w:left="720" w:firstLine="720"/>
      </w:pPr>
    </w:p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2C4B12"/>
    <w:p w:rsidR="003C2125" w:rsidRDefault="003C2125" w:rsidP="006D00AE">
      <w:pPr>
        <w:rPr>
          <w:b/>
          <w:sz w:val="32"/>
          <w:szCs w:val="32"/>
        </w:rPr>
      </w:pPr>
    </w:p>
    <w:sectPr w:rsidR="003C2125" w:rsidSect="004E5D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389"/>
    <w:multiLevelType w:val="hybridMultilevel"/>
    <w:tmpl w:val="0B066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02"/>
    <w:rsid w:val="00004A2D"/>
    <w:rsid w:val="0000534A"/>
    <w:rsid w:val="0000671E"/>
    <w:rsid w:val="000151E5"/>
    <w:rsid w:val="00025EC3"/>
    <w:rsid w:val="00027E25"/>
    <w:rsid w:val="00056864"/>
    <w:rsid w:val="00085106"/>
    <w:rsid w:val="0008659E"/>
    <w:rsid w:val="00093B8B"/>
    <w:rsid w:val="000A50E0"/>
    <w:rsid w:val="000B622B"/>
    <w:rsid w:val="000F1ED2"/>
    <w:rsid w:val="00105F96"/>
    <w:rsid w:val="00110D5E"/>
    <w:rsid w:val="001312E9"/>
    <w:rsid w:val="00196D23"/>
    <w:rsid w:val="001D4717"/>
    <w:rsid w:val="001F2518"/>
    <w:rsid w:val="0020243A"/>
    <w:rsid w:val="00217F47"/>
    <w:rsid w:val="00263424"/>
    <w:rsid w:val="002715F2"/>
    <w:rsid w:val="002C4B12"/>
    <w:rsid w:val="0032651A"/>
    <w:rsid w:val="00334A56"/>
    <w:rsid w:val="00335323"/>
    <w:rsid w:val="003C2125"/>
    <w:rsid w:val="003E2F8B"/>
    <w:rsid w:val="00472DB0"/>
    <w:rsid w:val="004B5035"/>
    <w:rsid w:val="004E5D09"/>
    <w:rsid w:val="005458D8"/>
    <w:rsid w:val="00562470"/>
    <w:rsid w:val="0056272C"/>
    <w:rsid w:val="005B566B"/>
    <w:rsid w:val="005B78E3"/>
    <w:rsid w:val="005D3195"/>
    <w:rsid w:val="006D00AE"/>
    <w:rsid w:val="006E73E2"/>
    <w:rsid w:val="00714DF9"/>
    <w:rsid w:val="00732ACC"/>
    <w:rsid w:val="00774E46"/>
    <w:rsid w:val="007874DA"/>
    <w:rsid w:val="007E0716"/>
    <w:rsid w:val="00884CCE"/>
    <w:rsid w:val="00932772"/>
    <w:rsid w:val="0093727F"/>
    <w:rsid w:val="00941960"/>
    <w:rsid w:val="0094534D"/>
    <w:rsid w:val="00947D87"/>
    <w:rsid w:val="009526CE"/>
    <w:rsid w:val="009824F7"/>
    <w:rsid w:val="00984805"/>
    <w:rsid w:val="00A12817"/>
    <w:rsid w:val="00A522ED"/>
    <w:rsid w:val="00A54F02"/>
    <w:rsid w:val="00AB19FC"/>
    <w:rsid w:val="00AC01E1"/>
    <w:rsid w:val="00AF512F"/>
    <w:rsid w:val="00B94871"/>
    <w:rsid w:val="00BA6415"/>
    <w:rsid w:val="00BE7431"/>
    <w:rsid w:val="00BF745E"/>
    <w:rsid w:val="00C00770"/>
    <w:rsid w:val="00C1161E"/>
    <w:rsid w:val="00C8786B"/>
    <w:rsid w:val="00C9045D"/>
    <w:rsid w:val="00C90505"/>
    <w:rsid w:val="00CA687E"/>
    <w:rsid w:val="00CE5A88"/>
    <w:rsid w:val="00D51800"/>
    <w:rsid w:val="00D911FE"/>
    <w:rsid w:val="00DC116C"/>
    <w:rsid w:val="00DE00DA"/>
    <w:rsid w:val="00E13A9D"/>
    <w:rsid w:val="00E27E53"/>
    <w:rsid w:val="00E52821"/>
    <w:rsid w:val="00E73F99"/>
    <w:rsid w:val="00EA67A1"/>
    <w:rsid w:val="00EB417E"/>
    <w:rsid w:val="00EF47FD"/>
    <w:rsid w:val="00F54CE9"/>
    <w:rsid w:val="00F5575D"/>
    <w:rsid w:val="00F6662C"/>
    <w:rsid w:val="00F83E24"/>
    <w:rsid w:val="00FD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02"/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F02"/>
    <w:pPr>
      <w:keepNext/>
      <w:ind w:firstLine="720"/>
      <w:jc w:val="both"/>
      <w:outlineLvl w:val="1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54F02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54F0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54F02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A54F02"/>
    <w:pPr>
      <w:spacing w:after="150"/>
    </w:pPr>
    <w:rPr>
      <w:sz w:val="24"/>
      <w:szCs w:val="24"/>
      <w:lang w:val="ru-RU"/>
    </w:rPr>
  </w:style>
  <w:style w:type="table" w:styleId="TableGrid">
    <w:name w:val="Table Grid"/>
    <w:basedOn w:val="TableNormal"/>
    <w:uiPriority w:val="99"/>
    <w:rsid w:val="005458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0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7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E25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BE7431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947D87"/>
    <w:pPr>
      <w:ind w:left="993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5</Pages>
  <Words>895</Words>
  <Characters>5104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User</cp:lastModifiedBy>
  <cp:revision>39</cp:revision>
  <cp:lastPrinted>2017-01-10T07:12:00Z</cp:lastPrinted>
  <dcterms:created xsi:type="dcterms:W3CDTF">2013-04-11T06:44:00Z</dcterms:created>
  <dcterms:modified xsi:type="dcterms:W3CDTF">2017-01-10T07:13:00Z</dcterms:modified>
</cp:coreProperties>
</file>